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41" w:rsidRDefault="000A4D41" w:rsidP="000A4D41">
      <w:pPr>
        <w:rPr>
          <w:sz w:val="40"/>
          <w:szCs w:val="44"/>
        </w:rPr>
      </w:pPr>
      <w:r w:rsidRPr="000A4D41">
        <w:rPr>
          <w:sz w:val="40"/>
          <w:szCs w:val="44"/>
        </w:rPr>
        <w:t xml:space="preserve">НЧ,,Развитие-1908”с.Мировци община  Нови пазар         </w:t>
      </w:r>
    </w:p>
    <w:p w:rsidR="000A4D41" w:rsidRDefault="000A4D41" w:rsidP="000A4D41">
      <w:pPr>
        <w:rPr>
          <w:sz w:val="96"/>
          <w:szCs w:val="44"/>
        </w:rPr>
      </w:pPr>
      <w:r w:rsidRPr="000A4D41">
        <w:rPr>
          <w:sz w:val="40"/>
          <w:szCs w:val="44"/>
        </w:rPr>
        <w:t xml:space="preserve">                     </w:t>
      </w:r>
      <w:r w:rsidRPr="000A4D41">
        <w:rPr>
          <w:sz w:val="56"/>
          <w:szCs w:val="44"/>
        </w:rPr>
        <w:t xml:space="preserve"> </w:t>
      </w:r>
      <w:r>
        <w:rPr>
          <w:sz w:val="56"/>
          <w:szCs w:val="44"/>
        </w:rPr>
        <w:t xml:space="preserve">            </w:t>
      </w:r>
      <w:r w:rsidRPr="000A4D41">
        <w:rPr>
          <w:sz w:val="56"/>
          <w:szCs w:val="44"/>
        </w:rPr>
        <w:t>ОТЧЕТ</w:t>
      </w:r>
      <w:r w:rsidRPr="000A4D41">
        <w:rPr>
          <w:sz w:val="96"/>
          <w:szCs w:val="44"/>
        </w:rPr>
        <w:t xml:space="preserve">  </w:t>
      </w:r>
    </w:p>
    <w:p w:rsidR="000A4D41" w:rsidRDefault="000A4D41" w:rsidP="000A4D41">
      <w:pPr>
        <w:rPr>
          <w:sz w:val="44"/>
          <w:szCs w:val="44"/>
        </w:rPr>
      </w:pPr>
      <w:r w:rsidRPr="000A4D41">
        <w:rPr>
          <w:sz w:val="44"/>
          <w:szCs w:val="44"/>
        </w:rPr>
        <w:t>За дейността на НЧ,,Развитие-1908”с.Мировци за 2021год.</w:t>
      </w:r>
    </w:p>
    <w:p w:rsidR="000A4D41" w:rsidRDefault="000A4D41" w:rsidP="000A4D41">
      <w:pPr>
        <w:rPr>
          <w:sz w:val="32"/>
          <w:szCs w:val="44"/>
        </w:rPr>
      </w:pPr>
      <w:r w:rsidRPr="000A4D41">
        <w:rPr>
          <w:sz w:val="36"/>
          <w:szCs w:val="44"/>
        </w:rPr>
        <w:t>1</w:t>
      </w:r>
      <w:r w:rsidRPr="000A4D41">
        <w:rPr>
          <w:sz w:val="52"/>
          <w:szCs w:val="44"/>
        </w:rPr>
        <w:t>.</w:t>
      </w:r>
      <w:r w:rsidRPr="000A4D41">
        <w:rPr>
          <w:sz w:val="32"/>
          <w:szCs w:val="44"/>
        </w:rPr>
        <w:t xml:space="preserve">Организационна дейност </w:t>
      </w:r>
    </w:p>
    <w:p w:rsidR="000A4D41" w:rsidRDefault="000A4D41" w:rsidP="000A4D41">
      <w:pPr>
        <w:rPr>
          <w:sz w:val="28"/>
        </w:rPr>
      </w:pPr>
      <w:r w:rsidRPr="000A4D41">
        <w:rPr>
          <w:sz w:val="28"/>
        </w:rPr>
        <w:t xml:space="preserve">Читалищното настоятелство на НЧ,,Развитие-1908” с.Мировци Община Нови пазар.В лицето на неговия председател Димитър Кънев Димитров и Секретар Антоанета Митева Христова през изтеклият период се е съобразявало с епидемичната обстановка в страната.Голямо внимание отделя , за правилното възпитание на подрастващото поколение и да бъдат отговорни,както за </w:t>
      </w:r>
      <w:proofErr w:type="spellStart"/>
      <w:r w:rsidRPr="000A4D41">
        <w:rPr>
          <w:sz w:val="28"/>
        </w:rPr>
        <w:t>себеси</w:t>
      </w:r>
      <w:proofErr w:type="spellEnd"/>
      <w:r w:rsidRPr="000A4D41">
        <w:rPr>
          <w:sz w:val="28"/>
        </w:rPr>
        <w:t xml:space="preserve"> така и,за околните.Като подържа системна връзка с ръководствата на ОУ,,Васил Левски” и ЦДГ,,Радост”в селото.Специално е и вниманието към местното Ромско население, за издигане на културата им и правилното интегриране в обществото.Читалищното настоятелство е провело три събрания и две заседания.На който се поставят за разглеждане организационни, културно-масови и финансови въпроси по време на епидемичната обстановка. </w:t>
      </w:r>
    </w:p>
    <w:p w:rsidR="000A4D41" w:rsidRDefault="000A4D41" w:rsidP="000A4D41">
      <w:pPr>
        <w:rPr>
          <w:sz w:val="28"/>
        </w:rPr>
      </w:pPr>
      <w:r>
        <w:rPr>
          <w:sz w:val="28"/>
        </w:rPr>
        <w:t>„</w:t>
      </w:r>
      <w:r w:rsidRPr="000A4D41">
        <w:rPr>
          <w:sz w:val="28"/>
        </w:rPr>
        <w:t>2.Художествена-дейност.</w:t>
      </w:r>
    </w:p>
    <w:p w:rsidR="000A4D41" w:rsidRDefault="000A4D41" w:rsidP="000A4D41">
      <w:pPr>
        <w:rPr>
          <w:sz w:val="28"/>
        </w:rPr>
      </w:pPr>
      <w:r w:rsidRPr="000A4D41">
        <w:rPr>
          <w:sz w:val="28"/>
        </w:rPr>
        <w:t xml:space="preserve">През 2021год. Художествената-дейност беше съобразена с епидемичната обстановка в страната.Повечето мероприятия бяха проведени на открито,като Трифон </w:t>
      </w:r>
      <w:proofErr w:type="spellStart"/>
      <w:r w:rsidRPr="000A4D41">
        <w:rPr>
          <w:sz w:val="28"/>
        </w:rPr>
        <w:t>зарезан</w:t>
      </w:r>
      <w:proofErr w:type="spellEnd"/>
      <w:r w:rsidRPr="000A4D41">
        <w:rPr>
          <w:sz w:val="28"/>
        </w:rPr>
        <w:t xml:space="preserve">,посрещане на Баба Марта с децата от ЦДГ,,Радост” с </w:t>
      </w:r>
      <w:proofErr w:type="spellStart"/>
      <w:r w:rsidRPr="000A4D41">
        <w:rPr>
          <w:sz w:val="28"/>
        </w:rPr>
        <w:t>мартенички</w:t>
      </w:r>
      <w:proofErr w:type="spellEnd"/>
      <w:r w:rsidRPr="000A4D41">
        <w:rPr>
          <w:sz w:val="28"/>
        </w:rPr>
        <w:t xml:space="preserve"> за децата,Тодоров ден конни надбягвания ,като имаше и участници и от околните села.Момичетата от селото Лазаруваха в с.Мировци и с. Беджене.С детската певческа ,,Лазарки” и един индивидуален изпълнител Дочка Станева участвахме на съборите в с.Енево и с.Стан.Курбан </w:t>
      </w:r>
      <w:proofErr w:type="spellStart"/>
      <w:r w:rsidRPr="000A4D41">
        <w:rPr>
          <w:sz w:val="28"/>
        </w:rPr>
        <w:t>байрям</w:t>
      </w:r>
      <w:proofErr w:type="spellEnd"/>
      <w:r w:rsidRPr="000A4D41">
        <w:rPr>
          <w:sz w:val="28"/>
        </w:rPr>
        <w:t xml:space="preserve"> отбелязахме в ОУ,,В.Левски” с децата.Дядо Коледа посрещнахме в ЦДГ,,Радост”с децата имаше торбички със сладки от читалището.Коледари коледуваха из селото но без да влизат по домовете на хората.Много дейности бяха отменени поради епидемичната </w:t>
      </w:r>
      <w:r w:rsidRPr="000A4D41">
        <w:rPr>
          <w:sz w:val="28"/>
        </w:rPr>
        <w:lastRenderedPageBreak/>
        <w:t>обстановка в страната. Лятото с децата събрахме отпадъците около Църквата и селските чешми,ходихме на разходка извън селото, където децата пускаха хвърчила.Имахме ден, за развлечения, като рисунки на асфалт, на стадиона момчетата играха мач,а момичетата скачаха на ластик,а най-малките на не се сърди човече и домино.</w:t>
      </w:r>
    </w:p>
    <w:p w:rsidR="000A4D41" w:rsidRDefault="000A4D41" w:rsidP="000A4D41">
      <w:pPr>
        <w:rPr>
          <w:sz w:val="28"/>
        </w:rPr>
      </w:pPr>
      <w:r w:rsidRPr="000A4D41">
        <w:rPr>
          <w:sz w:val="28"/>
        </w:rPr>
        <w:t xml:space="preserve">3.Основни дейности. </w:t>
      </w:r>
    </w:p>
    <w:p w:rsidR="000A4D41" w:rsidRDefault="000A4D41" w:rsidP="000A4D41">
      <w:pPr>
        <w:rPr>
          <w:sz w:val="28"/>
        </w:rPr>
      </w:pPr>
      <w:r w:rsidRPr="000A4D41">
        <w:rPr>
          <w:sz w:val="28"/>
        </w:rPr>
        <w:t>Библиотечна дейност.Поддържане и обогатяване на библиотечния фонд.Главно чрез дарения, поради липса на средства за закупуване на нови книги.В момента библиотеката разполага с 5600 броя книги, но читатели не липсват.Повече книги се вземат за дома.,,Пътят на книгите” посещение на библиотеката от децата на ОУ ,,В. Левски”. Читалището предлага компютърни и копирни услуги има и интернет.4.Материално-техническа база.Читалищната сграда е в много лошо състояние и се нуждае от спешен ремонт.</w:t>
      </w:r>
    </w:p>
    <w:p w:rsidR="000A4D41" w:rsidRDefault="000A4D41" w:rsidP="000A4D41">
      <w:pPr>
        <w:rPr>
          <w:sz w:val="28"/>
        </w:rPr>
      </w:pPr>
    </w:p>
    <w:p w:rsidR="000A4D41" w:rsidRDefault="000A4D41" w:rsidP="000A4D41">
      <w:pPr>
        <w:rPr>
          <w:sz w:val="28"/>
        </w:rPr>
      </w:pPr>
      <w:r w:rsidRPr="000A4D41">
        <w:rPr>
          <w:sz w:val="28"/>
        </w:rPr>
        <w:t xml:space="preserve">Председател: </w:t>
      </w:r>
    </w:p>
    <w:p w:rsidR="00373CAA" w:rsidRPr="000A4D41" w:rsidRDefault="000A4D41" w:rsidP="000A4D41">
      <w:pPr>
        <w:rPr>
          <w:sz w:val="52"/>
          <w:szCs w:val="44"/>
        </w:rPr>
      </w:pPr>
      <w:r w:rsidRPr="000A4D41">
        <w:rPr>
          <w:sz w:val="28"/>
        </w:rPr>
        <w:t>Димитър Кънев Димитров</w:t>
      </w:r>
    </w:p>
    <w:sectPr w:rsidR="00373CAA" w:rsidRPr="000A4D41" w:rsidSect="0037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D41"/>
    <w:rsid w:val="000A4D41"/>
    <w:rsid w:val="003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A"/>
  </w:style>
  <w:style w:type="paragraph" w:styleId="2">
    <w:name w:val="heading 2"/>
    <w:basedOn w:val="a"/>
    <w:next w:val="a"/>
    <w:link w:val="20"/>
    <w:uiPriority w:val="9"/>
    <w:unhideWhenUsed/>
    <w:qFormat/>
    <w:rsid w:val="000A4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A4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A4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A4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2022-02-28T09:04:00Z</dcterms:created>
  <dcterms:modified xsi:type="dcterms:W3CDTF">2022-02-28T11:24:00Z</dcterms:modified>
</cp:coreProperties>
</file>